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36"/>
          <w:lang w:val="en-US" w:eastAsia="zh-CN"/>
        </w:rPr>
        <w:t>附件一</w:t>
      </w:r>
    </w:p>
    <w:p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西宁市湟中区2024年以工代赈资金项目</w:t>
      </w:r>
    </w:p>
    <w:p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实施计划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项目名称：</w:t>
      </w:r>
      <w:r>
        <w:rPr>
          <w:rFonts w:hint="eastAsia"/>
          <w:color w:val="auto"/>
          <w:sz w:val="28"/>
          <w:szCs w:val="36"/>
          <w:lang w:val="en-US" w:eastAsia="zh-CN"/>
        </w:rPr>
        <w:t>湟中区拦隆口镇民族村配套基础设施以工代赈建设项目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二、项目总投资：项目总投资963万元，申请2024年中央预算以工代赈资金790万元，其他地方财政性资金173万元。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三、建设内容及规模：新建民族村内水泥混凝土路面约0.11公里、DN200污水管约4.9公里及配套的污水检查井320座、浆砌毛石挡墙0.16公里、巷道内增设U型边沟1.43公里、化粪池、路面拆除及恢复等。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四、项目建设地点：拦隆口镇民族村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五、项目建设工期：2024年5月 ~ 2025年11月</w:t>
      </w:r>
    </w:p>
    <w:p>
      <w:pPr>
        <w:ind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六、项目建设单位：</w:t>
      </w:r>
      <w:r>
        <w:rPr>
          <w:rFonts w:hint="eastAsia"/>
          <w:color w:val="auto"/>
          <w:sz w:val="28"/>
          <w:szCs w:val="36"/>
          <w:lang w:val="en-US" w:eastAsia="zh-CN"/>
        </w:rPr>
        <w:t>河湟文化西宁产业园管委会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七、项目负责人：  王鑫   0971-2292336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八、质量监督机构：西宁市湟中区建设工程质量监督站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吴启业    0971-2232201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3" w:afterAutospacing="0"/>
        <w:ind w:left="0" w:right="0"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项目利益：通过项目建设，完善农村污水主管网基础设施配套，</w:t>
      </w:r>
      <w:r>
        <w:rPr>
          <w:rFonts w:hint="default"/>
          <w:color w:val="auto"/>
          <w:sz w:val="28"/>
          <w:szCs w:val="28"/>
          <w:lang w:val="en-US" w:eastAsia="zh-CN"/>
        </w:rPr>
        <w:t>更有利于改善居民生活环境、提升群众生活幸福指数，满足群众美好生活的需要。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CBCF"/>
    <w:multiLevelType w:val="singleLevel"/>
    <w:tmpl w:val="2ECACB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4B0E78"/>
    <w:multiLevelType w:val="singleLevel"/>
    <w:tmpl w:val="584B0E7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jBlNjgxMmJkZDlmMzQyOGI4MTU2ZTY3NTgxNzUifQ=="/>
  </w:docVars>
  <w:rsids>
    <w:rsidRoot w:val="0CEE3787"/>
    <w:rsid w:val="0CEE3787"/>
    <w:rsid w:val="3A8B5B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2024-05-08T03:34:00Z</dcterms:created>
  <dc:creator>00:55</dc:creator>
  <cp:lastModifiedBy>Administrator</cp:lastModifiedBy>
  <dcterms:modified xsi:type="dcterms:W3CDTF">2024-05-08T08:16:24Z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1F9505D6E764401AA9D308DBFE10FCE9_11</vt:lpwstr>
  </property>
</Properties>
</file>