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X="1" w:tblpY="1096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531"/>
        <w:gridCol w:w="375"/>
        <w:gridCol w:w="80"/>
        <w:gridCol w:w="868"/>
        <w:gridCol w:w="6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湟中区田家寨镇小太阳幼儿园</w:t>
            </w: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法人代表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贺明英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36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    长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贺明英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湟中区田家寨镇</w:t>
            </w:r>
            <w:r>
              <w:rPr>
                <w:rStyle w:val="4"/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上洛麻</w:t>
            </w: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村</w:t>
            </w: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    级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西宁市</w:t>
            </w: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一类幼儿园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13709741422</w:t>
            </w: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所属地管理单位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田家寨镇中心学校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办园性质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民办幼儿园</w:t>
            </w: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保教费</w:t>
            </w: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;</w:t>
            </w: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440</w:t>
            </w: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元/月</w:t>
            </w:r>
            <w:r>
              <w:rPr>
                <w:rStyle w:val="8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.</w:t>
            </w: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2008年4月</w:t>
            </w:r>
          </w:p>
        </w:tc>
        <w:tc>
          <w:tcPr>
            <w:tcW w:w="274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979平方米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2082   平方米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110</w:t>
            </w:r>
          </w:p>
        </w:tc>
        <w:tc>
          <w:tcPr>
            <w:tcW w:w="8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大班：    42名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中班：    32名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小班：    36名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基本</w:t>
            </w:r>
          </w:p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情况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园长学历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大专</w:t>
            </w: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是是否有教师资格证</w:t>
            </w:r>
          </w:p>
        </w:tc>
        <w:tc>
          <w:tcPr>
            <w:tcW w:w="15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是</w:t>
            </w: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园长任职资格编号</w:t>
            </w:r>
          </w:p>
        </w:tc>
        <w:tc>
          <w:tcPr>
            <w:tcW w:w="15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11310092955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园长简历</w:t>
            </w:r>
          </w:p>
        </w:tc>
        <w:tc>
          <w:tcPr>
            <w:tcW w:w="51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2013.7月毕业于中央广播电视大学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2008.4至今在田家寨镇小太阳幼儿园任职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left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left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专任教师学历及   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资格证情况</w:t>
            </w: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大学本科 </w:t>
            </w:r>
          </w:p>
        </w:tc>
        <w:tc>
          <w:tcPr>
            <w:tcW w:w="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大学专科    </w:t>
            </w: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中专    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具有教师资格证人数</w:t>
            </w:r>
          </w:p>
        </w:tc>
        <w:tc>
          <w:tcPr>
            <w:tcW w:w="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学前专业毕业人数</w:t>
            </w: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购买社保人数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近三年办园行为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督导评估情况</w:t>
            </w:r>
          </w:p>
        </w:tc>
        <w:tc>
          <w:tcPr>
            <w:tcW w:w="1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合格</w:t>
            </w:r>
          </w:p>
        </w:tc>
        <w:tc>
          <w:tcPr>
            <w:tcW w:w="1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年检情况</w:t>
            </w:r>
          </w:p>
        </w:tc>
        <w:tc>
          <w:tcPr>
            <w:tcW w:w="2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420" w:firstLineChars="200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幼儿园办园特色</w:t>
            </w:r>
          </w:p>
        </w:tc>
        <w:tc>
          <w:tcPr>
            <w:tcW w:w="565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个性化发展，生活化教育.  自主游戏活动，师幼共同和谐发展。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近三年幼儿园获得荣誉称号</w:t>
            </w:r>
          </w:p>
        </w:tc>
        <w:tc>
          <w:tcPr>
            <w:tcW w:w="565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2019年获得区级先进单位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4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湟中区幼儿园基本信息备案公示表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paperSrc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idowControl/>
      <w:pBdr>
        <w:bottom w:val="none" w:color="auto" w:sz="0" w:space="0"/>
      </w:pBdr>
      <w:snapToGrid w:val="0"/>
      <w:jc w:val="center"/>
      <w:textAlignment w:val="baseline"/>
      <w:rPr>
        <w:rStyle w:val="4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mY1MjkyZjk0ZTNhZjgzOWU2ODAyZTk3M2RhMDBlZmYifQ=="/>
  </w:docVars>
  <w:rsids>
    <w:rsidRoot w:val="00000000"/>
    <w:rsid w:val="2EEB37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  <w:style w:type="table" w:customStyle="1" w:styleId="5">
    <w:name w:val="TableNormal"/>
    <w:uiPriority w:val="0"/>
  </w:style>
  <w:style w:type="paragraph" w:customStyle="1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7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8">
    <w:name w:val="UserStyle_0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389</Words>
  <Characters>437</Characters>
  <Paragraphs>116</Paragraphs>
  <TotalTime>1</TotalTime>
  <ScaleCrop>false</ScaleCrop>
  <LinksUpToDate>false</LinksUpToDate>
  <CharactersWithSpaces>517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2022-05-07T02:40:00Z</dcterms:created>
  <dc:creator>WPS Office</dc:creator>
  <cp:lastModifiedBy>柳州</cp:lastModifiedBy>
  <dcterms:modified xsi:type="dcterms:W3CDTF">2022-06-15T05:40:23Z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7c527a68c80d420cb506441da3aa5d85</vt:lpwstr>
  </property>
  <property fmtid="{D5CDD505-2E9C-101B-9397-08002B2CF9AE}" pid="3" name="KSOProductBuildVer">
    <vt:lpwstr>2052-11.1.0.11744</vt:lpwstr>
  </property>
</Properties>
</file>