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905" w:tblpY="11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291"/>
        <w:gridCol w:w="290"/>
        <w:gridCol w:w="237"/>
        <w:gridCol w:w="192"/>
        <w:gridCol w:w="156"/>
        <w:gridCol w:w="96"/>
        <w:gridCol w:w="805"/>
        <w:gridCol w:w="143"/>
        <w:gridCol w:w="906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2724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湟中区鲁沙尔幼儿园</w:t>
            </w:r>
          </w:p>
        </w:tc>
        <w:tc>
          <w:tcPr>
            <w:tcW w:w="1919" w:type="dxa"/>
            <w:gridSpan w:val="7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何春彪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24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19" w:type="dxa"/>
            <w:gridSpan w:val="7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园    长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何春彪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jc w:val="center"/>
            </w:pPr>
            <w:r>
              <w:t>鲁沙尔镇和平路</w:t>
            </w:r>
            <w:r>
              <w:rPr>
                <w:rFonts w:hint="eastAsia"/>
              </w:rPr>
              <w:t>274</w:t>
            </w:r>
          </w:p>
        </w:tc>
        <w:tc>
          <w:tcPr>
            <w:tcW w:w="1919" w:type="dxa"/>
            <w:gridSpan w:val="7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等    级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省级示范园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0971—2332335</w:t>
            </w:r>
          </w:p>
        </w:tc>
        <w:tc>
          <w:tcPr>
            <w:tcW w:w="1919" w:type="dxa"/>
            <w:gridSpan w:val="7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所属地管理单位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公办幼儿园</w:t>
            </w:r>
          </w:p>
        </w:tc>
        <w:tc>
          <w:tcPr>
            <w:tcW w:w="1919" w:type="dxa"/>
            <w:gridSpan w:val="7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保教费：480</w:t>
            </w:r>
            <w:r>
              <w:rPr>
                <w:rStyle w:val="4"/>
              </w:rPr>
              <w:t>元/</w:t>
            </w:r>
            <w:r>
              <w:rPr>
                <w:rStyle w:val="4"/>
                <w:rFonts w:hint="eastAsia"/>
              </w:rPr>
              <w:t>月</w:t>
            </w:r>
            <w:r>
              <w:rPr>
                <w:rStyle w:val="4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1982.9</w:t>
            </w:r>
          </w:p>
        </w:tc>
        <w:tc>
          <w:tcPr>
            <w:tcW w:w="2210" w:type="dxa"/>
            <w:gridSpan w:val="8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Style w:val="4"/>
                <w:rFonts w:hint="eastAsia"/>
              </w:rPr>
              <w:t xml:space="preserve"> 4800 </w:t>
            </w:r>
            <w:r>
              <w:rPr>
                <w:rStyle w:val="4"/>
              </w:rPr>
              <w:t>平方米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</w:rPr>
              <w:t xml:space="preserve">1100    </w:t>
            </w:r>
            <w:r>
              <w:rPr>
                <w:rStyle w:val="4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690</w:t>
            </w:r>
          </w:p>
        </w:tc>
        <w:tc>
          <w:tcPr>
            <w:tcW w:w="818" w:type="dxa"/>
            <w:gridSpan w:val="3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4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大班：     </w:t>
            </w:r>
            <w:r>
              <w:rPr>
                <w:rFonts w:hint="eastAsia"/>
                <w:lang w:val="en-US" w:eastAsia="zh-CN"/>
              </w:rPr>
              <w:t>228</w:t>
            </w:r>
            <w:r>
              <w:rPr>
                <w:rFonts w:hint="eastAsia"/>
              </w:rPr>
              <w:t xml:space="preserve">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4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中班：     </w:t>
            </w:r>
            <w:r>
              <w:rPr>
                <w:rFonts w:hint="eastAsia"/>
                <w:lang w:val="en-US" w:eastAsia="zh-CN"/>
              </w:rPr>
              <w:t>268</w:t>
            </w:r>
            <w:r>
              <w:rPr>
                <w:rFonts w:hint="eastAsia"/>
              </w:rPr>
              <w:t xml:space="preserve">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4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小班：      </w:t>
            </w:r>
            <w:r>
              <w:rPr>
                <w:rFonts w:hint="eastAsia"/>
                <w:lang w:val="en-US" w:eastAsia="zh-CN"/>
              </w:rPr>
              <w:t>194</w:t>
            </w:r>
            <w:r>
              <w:rPr>
                <w:rFonts w:hint="eastAsia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 情况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园长学历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是是否有教师资格证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ind w:firstLine="1890" w:firstLineChars="900"/>
              <w:rPr>
                <w:rFonts w:hint="eastAsia"/>
              </w:rPr>
            </w:pPr>
            <w:r>
              <w:rPr>
                <w:rFonts w:hint="eastAsia"/>
              </w:rPr>
              <w:t>是有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有有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园长任职资格编号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ind w:firstLine="1890" w:firstLineChars="9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证证书无编号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园长简历</w:t>
            </w:r>
          </w:p>
        </w:tc>
        <w:tc>
          <w:tcPr>
            <w:tcW w:w="5105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textAlignment w:val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1992.7-1996.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7在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湟中区坡家初中任教。1996.7-1998.7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湟中区西堡中学任教。1998.7-2009.7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鲁沙尔幼儿园工作。2009.7-2018.3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湟中区职业技术学校任教。2018.3-至今湟中区鲁沙尔幼儿园工作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86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681" w:type="dxa"/>
            <w:gridSpan w:val="4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大学专科    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中专    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具有教师资格证人数</w:t>
            </w:r>
          </w:p>
        </w:tc>
        <w:tc>
          <w:tcPr>
            <w:tcW w:w="681" w:type="dxa"/>
            <w:gridSpan w:val="4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学前专业毕业人数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868" w:type="dxa"/>
            <w:noWrap w:val="0"/>
            <w:vAlign w:val="center"/>
          </w:tcPr>
          <w:p>
            <w:r>
              <w:rPr>
                <w:rFonts w:hint="eastAsia"/>
              </w:rPr>
              <w:t>购买社保人数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  <w:tc>
          <w:tcPr>
            <w:tcW w:w="12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</w:pPr>
            <w:r>
              <w:rPr>
                <w:rFonts w:hint="eastAsia"/>
              </w:rPr>
              <w:t>年检情况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幼儿园办园特色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textAlignment w:val="auto"/>
            </w:pPr>
            <w:r>
              <w:rPr>
                <w:rStyle w:val="4"/>
                <w:rFonts w:hint="eastAsia" w:ascii="仿宋" w:hAnsi="仿宋" w:eastAsia="仿宋"/>
                <w:sz w:val="18"/>
                <w:szCs w:val="18"/>
              </w:rPr>
              <w:t>幼儿园自成立以来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以 “以孩子为本，满意每一位家长”为办园宗旨；以幼儿“健康会自理、礼貌会交流、独立会合作”为培养目标；以“解放孩子的身心，使他们自强；解放孩子的头脑，使他们能想，解放孩子的空间，使他们自主”为教育理念，不断</w:t>
            </w:r>
            <w:r>
              <w:rPr>
                <w:rStyle w:val="4"/>
                <w:rFonts w:ascii="仿宋" w:hAnsi="仿宋" w:eastAsia="仿宋"/>
                <w:sz w:val="18"/>
                <w:szCs w:val="18"/>
              </w:rPr>
              <w:t>强师资、精专业</w:t>
            </w:r>
            <w:r>
              <w:rPr>
                <w:rStyle w:val="4"/>
                <w:rFonts w:hint="eastAsia" w:ascii="仿宋" w:hAnsi="仿宋" w:eastAsia="仿宋"/>
                <w:sz w:val="18"/>
                <w:szCs w:val="18"/>
              </w:rPr>
              <w:t>、提质量，以观念创新为先导，以发展为主题，本着“求高、求严、求细、求实”的工作作风，倡导以德为本的师魂，以爱为本的师风，无私奉献的师德，开拓进取的师能，</w:t>
            </w:r>
            <w:r>
              <w:rPr>
                <w:rStyle w:val="4"/>
                <w:rFonts w:hint="eastAsia" w:ascii="仿宋" w:hAnsi="仿宋" w:eastAsia="仿宋"/>
                <w:sz w:val="18"/>
                <w:szCs w:val="18"/>
                <w:lang w:val="en-US" w:eastAsia="zh-CN"/>
              </w:rPr>
              <w:t>以游戏点亮孩子的童年为教育教学主导，</w:t>
            </w:r>
            <w:r>
              <w:rPr>
                <w:rStyle w:val="4"/>
                <w:rFonts w:hint="eastAsia" w:ascii="仿宋" w:hAnsi="仿宋" w:eastAsia="仿宋"/>
                <w:sz w:val="18"/>
                <w:szCs w:val="18"/>
              </w:rPr>
              <w:t>把幼儿园办成幼儿最向往最喜爱的“花园、家园、乐园、学园”。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近三年幼儿园获得荣誉称号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2019、2021年别评为湟中区教育系统岗位目标考核先进单位，2019年、2020年、2021年别评为湟中区学前教育先进单位。2019年、2020年、2021年获得庆六一文艺节目汇演优秀组织奖。2020年获得市级放心消费单位称号。2021年获得全市教育系统先进基层党组织荣誉称号。2021年幼儿园食堂被评为绿色食堂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Theme="minorEastAsia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</w:rPr>
        <w:t>湟中区幼</w:t>
      </w:r>
      <w:bookmarkStart w:id="0" w:name="_GoBack"/>
      <w:bookmarkEnd w:id="0"/>
      <w:r>
        <w:rPr>
          <w:rFonts w:hint="eastAsia" w:ascii="宋体" w:hAnsi="宋体"/>
          <w:sz w:val="44"/>
          <w:szCs w:val="44"/>
        </w:rPr>
        <w:t>儿园基本信息备案公示表</w:t>
      </w:r>
    </w:p>
    <w:p>
      <w:pPr>
        <w:rPr>
          <w:rFonts w:hint="eastAsia" w:ascii="宋体" w:hAnsi="宋体" w:eastAsiaTheme="minorEastAsia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5C441E47"/>
    <w:rsid w:val="230F191E"/>
    <w:rsid w:val="2CBD419C"/>
    <w:rsid w:val="2FEA28DD"/>
    <w:rsid w:val="5C441E47"/>
    <w:rsid w:val="6D8A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759</Words>
  <Characters>886</Characters>
  <Lines>0</Lines>
  <Paragraphs>0</Paragraphs>
  <TotalTime>2</TotalTime>
  <ScaleCrop>false</ScaleCrop>
  <LinksUpToDate>false</LinksUpToDate>
  <CharactersWithSpaces>948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2022-05-07T00:32:00Z</dcterms:created>
  <dc:creator>美丽无处不在</dc:creator>
  <cp:lastModifiedBy>柳州</cp:lastModifiedBy>
  <cp:lastPrinted>2022-06-15T04:51:17Z</cp:lastPrinted>
  <dcterms:modified xsi:type="dcterms:W3CDTF">2022-06-15T04:51:53Z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343E6F441A694B7CAE0124ED77B0E5DC</vt:lpwstr>
  </property>
</Properties>
</file>