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1B54" w:rsidP="00C31321">
      <w:pPr>
        <w:tabs>
          <w:tab w:val="center" w:pos="4213"/>
          <w:tab w:val="left" w:pos="6629"/>
        </w:tabs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</w:rPr>
        <w:t xml:space="preserve">   </w:t>
      </w:r>
      <w:r>
        <w:rPr>
          <w:rFonts w:ascii="宋体" w:hAnsi="宋体" w:cs="宋体"/>
          <w:b/>
          <w:color w:val="000000"/>
          <w:kern w:val="0"/>
          <w:sz w:val="32"/>
          <w:szCs w:val="32"/>
          <w:lang/>
        </w:rPr>
        <w:t>生活垃圾收集转运处理设备配置明细表</w:t>
      </w:r>
    </w:p>
    <w:tbl>
      <w:tblPr>
        <w:tblW w:w="0" w:type="auto"/>
        <w:tblInd w:w="-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5"/>
        <w:gridCol w:w="975"/>
        <w:gridCol w:w="1020"/>
        <w:gridCol w:w="1050"/>
        <w:gridCol w:w="825"/>
        <w:gridCol w:w="870"/>
        <w:gridCol w:w="885"/>
        <w:gridCol w:w="885"/>
        <w:gridCol w:w="885"/>
        <w:gridCol w:w="870"/>
        <w:gridCol w:w="735"/>
      </w:tblGrid>
      <w:tr w:rsidR="00000000">
        <w:trPr>
          <w:trHeight w:val="457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项目所在地</w:t>
            </w:r>
          </w:p>
        </w:tc>
        <w:tc>
          <w:tcPr>
            <w:tcW w:w="4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生活垃圾收集转运处理设备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项目标识牌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000000">
        <w:trPr>
          <w:trHeight w:val="93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县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乡镇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村庄名称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垃圾桶（个）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摆臂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垃圾斗（个）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保洁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工具（套）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摆臂式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垃圾车（辆）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四轮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自卸车（辆）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36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6m3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6m3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840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280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大才乡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上措隆村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3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大才乡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下白崖村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3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大才乡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小沟尔村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多巴镇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洛尔洞村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共和镇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北村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共和镇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东台村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1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共和镇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南村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共和镇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新湾村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共和镇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庄科脑村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共和镇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押必村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海子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沟乡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东沟脑村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1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海子沟乡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沟脑村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1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海子沟乡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顾家岭村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海子沟乡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薛姓庄村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海子沟乡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东沟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海子沟乡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水滩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海子沟乡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万家坪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拦隆口镇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后河村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拦隆口镇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南门二村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拦隆口镇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上红土沟村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李家山镇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汉水沟村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李家山镇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马圈沟村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lastRenderedPageBreak/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李家山镇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毛尔茨沟村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李家山镇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李家山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李家山镇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阴坡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李家山镇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下西河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鲁沙尔镇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石二村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上五庄镇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黄草沟村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上五庄镇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北纳村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3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9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上五庄镇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纳卜藏村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3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上五庄镇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包勒村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上五庄镇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北庄村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上新庄镇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静房村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含静房寺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个垃圾斗</w:t>
            </w: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上新庄镇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上台村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上新庄镇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尧滩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上新庄镇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尧湾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大卡阳村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尕院村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拉尕村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马昌沟村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上洛麻村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上营二村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下营二村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下营一村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小卡阳村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阳坡二村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谢家台村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鸽堂村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群塔村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黄蒿台村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lastRenderedPageBreak/>
              <w:t>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土门关乡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贾尔藏村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土门关乡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下山庄村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土门关乡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王沟尔村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西堡镇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葛一村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西堡镇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羊圈沟村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0000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湟中县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西堡镇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张李窑村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2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000000" w:rsidRDefault="009E1B54">
      <w:pPr>
        <w:rPr>
          <w:rFonts w:ascii="仿宋_GB2312" w:eastAsia="仿宋_GB2312" w:hAnsi="仿宋_GB2312"/>
          <w:sz w:val="32"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  <w:t xml:space="preserve">                          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 xml:space="preserve">        2018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>年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>11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>月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>5</w:t>
      </w:r>
      <w:r>
        <w:rPr>
          <w:rFonts w:ascii="宋体" w:hAnsi="宋体" w:cs="宋体"/>
          <w:color w:val="000000"/>
          <w:kern w:val="0"/>
          <w:sz w:val="32"/>
          <w:szCs w:val="32"/>
          <w:lang/>
        </w:rPr>
        <w:t>日</w:t>
      </w: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  <w:lang/>
        </w:rPr>
        <w:lastRenderedPageBreak/>
        <w:t xml:space="preserve"> </w:t>
      </w:r>
      <w:r>
        <w:rPr>
          <w:rFonts w:ascii="宋体" w:hAnsi="宋体" w:cs="宋体"/>
          <w:b/>
          <w:color w:val="000000"/>
          <w:kern w:val="0"/>
          <w:sz w:val="32"/>
          <w:szCs w:val="32"/>
          <w:lang/>
        </w:rPr>
        <w:t>湟中县</w:t>
      </w:r>
      <w:r>
        <w:rPr>
          <w:rFonts w:ascii="宋体" w:hAnsi="宋体" w:cs="宋体"/>
          <w:b/>
          <w:color w:val="000000"/>
          <w:kern w:val="0"/>
          <w:sz w:val="32"/>
          <w:szCs w:val="32"/>
          <w:lang/>
        </w:rPr>
        <w:t>2018</w:t>
      </w:r>
      <w:r>
        <w:rPr>
          <w:rFonts w:ascii="宋体" w:hAnsi="宋体" w:cs="宋体"/>
          <w:b/>
          <w:color w:val="000000"/>
          <w:kern w:val="0"/>
          <w:sz w:val="32"/>
          <w:szCs w:val="32"/>
          <w:lang/>
        </w:rPr>
        <w:t>年农村环境综合整治项目清</w:t>
      </w:r>
      <w:r>
        <w:rPr>
          <w:rFonts w:ascii="宋体" w:hAnsi="宋体" w:cs="宋体"/>
          <w:b/>
          <w:color w:val="000000"/>
          <w:kern w:val="0"/>
          <w:sz w:val="32"/>
          <w:szCs w:val="32"/>
          <w:lang/>
        </w:rPr>
        <w:t>单</w:t>
      </w:r>
      <w:r>
        <w:rPr>
          <w:rFonts w:ascii="宋体" w:hAnsi="宋体" w:cs="宋体"/>
          <w:b/>
          <w:color w:val="000000"/>
          <w:kern w:val="0"/>
          <w:sz w:val="32"/>
          <w:szCs w:val="32"/>
          <w:lang/>
        </w:rPr>
        <w:t>（公共卫生厕所）</w:t>
      </w:r>
      <w:r>
        <w:rPr>
          <w:rFonts w:ascii="宋体" w:hAnsi="宋体" w:cs="宋体"/>
          <w:b/>
          <w:color w:val="000000"/>
          <w:kern w:val="0"/>
          <w:sz w:val="32"/>
          <w:szCs w:val="32"/>
          <w:lang/>
        </w:rPr>
        <w:t xml:space="preserve"> </w:t>
      </w:r>
    </w:p>
    <w:tbl>
      <w:tblPr>
        <w:tblW w:w="0" w:type="auto"/>
        <w:tblInd w:w="-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1485"/>
        <w:gridCol w:w="1740"/>
        <w:gridCol w:w="2010"/>
        <w:gridCol w:w="1725"/>
        <w:gridCol w:w="1575"/>
      </w:tblGrid>
      <w:tr w:rsidR="00000000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乡镇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村庄名称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公共卫生厕所（座）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备注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5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多巴镇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洛尔洞村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新墩村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上五庄镇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北纳村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纳卜藏村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包勒村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合尔盖村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友爱村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海子沟乡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东沟脑村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沟脑村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顾家岭村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薛姓庄村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东沟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水滩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万家坪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拦隆口镇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南门二村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上红土沟村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拦二村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西岔村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卡阳村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李家山镇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汉水沟村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毛尔茨沟村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马圈沟村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李家山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阴坡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lastRenderedPageBreak/>
              <w:t>25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下西河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柳树庄村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西堡镇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佐署村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新平村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大才乡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上措隆村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下白崖村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下磨石沟村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共和镇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南村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东台村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新湾村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庄科脑村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押必村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西台村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上新庄镇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静房村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上台村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尧滩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尧湾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加牙村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新城村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田家寨镇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大、小卡阳、马昌沟村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尕院村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下洛麻村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上营二村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下营二村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下营一村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阳坡二村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谢家台村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黄蒿台村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lastRenderedPageBreak/>
              <w:t>53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土门关乡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贾尔藏村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秋子沟村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土门关村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鲁沙尔镇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石二村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</w:tbl>
    <w:p w:rsidR="00000000" w:rsidRDefault="009E1B54">
      <w:pPr>
        <w:jc w:val="center"/>
        <w:textAlignment w:val="center"/>
        <w:rPr>
          <w:rFonts w:ascii="宋体" w:hAnsi="宋体" w:cs="宋体"/>
          <w:color w:val="000000"/>
          <w:kern w:val="0"/>
          <w:sz w:val="2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</w:p>
    <w:p w:rsidR="00000000" w:rsidRDefault="009E1B54">
      <w:pPr>
        <w:spacing w:line="240" w:lineRule="atLeast"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  <w:lastRenderedPageBreak/>
        <w:t>湟中县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  <w:t>2018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  <w:t>年农村环境综合整治项目生活污水收集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  <w:t xml:space="preserve"> 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/>
        </w:rPr>
        <w:t>工程明细表</w:t>
      </w:r>
    </w:p>
    <w:tbl>
      <w:tblPr>
        <w:tblW w:w="0" w:type="auto"/>
        <w:tblInd w:w="-569" w:type="dxa"/>
        <w:tblLayout w:type="fixed"/>
        <w:tblLook w:val="0000"/>
      </w:tblPr>
      <w:tblGrid>
        <w:gridCol w:w="1710"/>
        <w:gridCol w:w="1860"/>
        <w:gridCol w:w="3855"/>
        <w:gridCol w:w="2205"/>
      </w:tblGrid>
      <w:tr w:rsidR="00000000">
        <w:trPr>
          <w:trHeight w:val="62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乡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镇名称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村名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生活污水管网工程量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000000">
        <w:trPr>
          <w:trHeight w:val="31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3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1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鲁沙尔镇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陈家滩村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污水管道总长度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7566m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；其中：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DN200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污水管网长度为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6061m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DN300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污水管网长度为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1505m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。化粪池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座，污水检查井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361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座。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管道部分：考虑挖土、土方回填、余土外运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、管道垫层、基坑支护、管道等。</w:t>
            </w:r>
          </w:p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化粪池：考虑挖土、土方回填、余土外运、混凝土、钢筋、模板、防水等。</w:t>
            </w:r>
          </w:p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检查井：考虑挖混凝土路面、垃圾外运、混凝土路面恢复等</w:t>
            </w:r>
          </w:p>
        </w:tc>
      </w:tr>
      <w:tr w:rsidR="00000000">
        <w:trPr>
          <w:trHeight w:val="120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南门村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污水管道总长度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8359m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；其中：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DN200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污水管网长度为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4486m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DN300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污水管网长度为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3873m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。化粪池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座，污水检查井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304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座。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132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多巴镇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尚什加村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污水管道总长度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7924m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；其中：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DN200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污水管网长度为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3579m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DN300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污水管网长度为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4445m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。化粪池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座，污水检查井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388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座。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127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大才乡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前沟村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污水管道总长度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114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；其中：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DN200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污水管网长度为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5386m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DN300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污水管网长度为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6064m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。化粪池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座，污水检查井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531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座。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13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曲渠村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污水管道总长度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3231m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；其中：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DN200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污水管网长度为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993m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DN300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污水管网长度为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2238m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。化粪池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座，污水检查井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133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座。</w:t>
            </w: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000000">
        <w:trPr>
          <w:trHeight w:val="815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计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22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E1B5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</w:tc>
      </w:tr>
    </w:tbl>
    <w:p w:rsidR="00000000" w:rsidRDefault="009E1B54">
      <w:pPr>
        <w:jc w:val="center"/>
        <w:textAlignment w:val="center"/>
        <w:rPr>
          <w:rFonts w:ascii="宋体" w:hAnsi="宋体" w:cs="宋体"/>
          <w:color w:val="000000"/>
          <w:kern w:val="0"/>
          <w:sz w:val="22"/>
          <w:lang/>
        </w:rPr>
      </w:pPr>
    </w:p>
    <w:p w:rsidR="00000000" w:rsidRDefault="009E1B54">
      <w:pPr>
        <w:jc w:val="center"/>
        <w:textAlignment w:val="center"/>
        <w:rPr>
          <w:rFonts w:ascii="宋体" w:hAnsi="宋体" w:cs="宋体"/>
          <w:color w:val="000000"/>
          <w:kern w:val="0"/>
          <w:sz w:val="22"/>
          <w:lang/>
        </w:rPr>
      </w:pPr>
    </w:p>
    <w:p w:rsidR="009E1B54" w:rsidRDefault="009E1B54">
      <w:pPr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/>
        </w:rPr>
      </w:pPr>
    </w:p>
    <w:sectPr w:rsidR="009E1B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54" w:rsidRDefault="009E1B54" w:rsidP="00C31321">
      <w:r>
        <w:separator/>
      </w:r>
    </w:p>
  </w:endnote>
  <w:endnote w:type="continuationSeparator" w:id="1">
    <w:p w:rsidR="009E1B54" w:rsidRDefault="009E1B54" w:rsidP="00C3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54" w:rsidRDefault="009E1B54" w:rsidP="00C31321">
      <w:r>
        <w:separator/>
      </w:r>
    </w:p>
  </w:footnote>
  <w:footnote w:type="continuationSeparator" w:id="1">
    <w:p w:rsidR="009E1B54" w:rsidRDefault="009E1B54" w:rsidP="00C31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321"/>
    <w:rsid w:val="002437FD"/>
    <w:rsid w:val="009E1B54"/>
    <w:rsid w:val="00C31321"/>
    <w:rsid w:val="0C5B7E93"/>
    <w:rsid w:val="1198299C"/>
    <w:rsid w:val="17BC52DF"/>
    <w:rsid w:val="180E48BC"/>
    <w:rsid w:val="2209505C"/>
    <w:rsid w:val="3A3356FD"/>
    <w:rsid w:val="40683254"/>
    <w:rsid w:val="41365771"/>
    <w:rsid w:val="429D75C7"/>
    <w:rsid w:val="42E35365"/>
    <w:rsid w:val="467349FF"/>
    <w:rsid w:val="477F3117"/>
    <w:rsid w:val="52B26B37"/>
    <w:rsid w:val="640E6F15"/>
    <w:rsid w:val="6A402B5C"/>
    <w:rsid w:val="716D1952"/>
    <w:rsid w:val="72E22540"/>
    <w:rsid w:val="739F6935"/>
    <w:rsid w:val="79BC5B62"/>
    <w:rsid w:val="7C07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hAnsi="Times New Roman" w:hint="eastAsia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C3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32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C3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32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512</Words>
  <Characters>2922</Characters>
  <Application>Microsoft Office Word</Application>
  <DocSecurity>0</DocSecurity>
  <Lines>24</Lines>
  <Paragraphs>6</Paragraphs>
  <ScaleCrop>false</ScaleCrop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2018-11-05T06:29:00Z</cp:lastPrinted>
  <dcterms:created xsi:type="dcterms:W3CDTF">2018-12-17T03:58:00Z</dcterms:created>
  <dcterms:modified xsi:type="dcterms:W3CDTF">2018-12-17T03:58:00Z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