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60"/>
        <w:gridCol w:w="1200"/>
        <w:gridCol w:w="1240"/>
        <w:gridCol w:w="2360"/>
        <w:gridCol w:w="122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bCs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1"/>
                <w:szCs w:val="31"/>
              </w:rPr>
              <w:t>青海省湟中区淤地坝工程防汛行政责任人名单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  <w:t>类型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坝名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行政责任人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职务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骨干坝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  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季 军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田家寨镇人民政府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房子沟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普通沟0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灰条沟1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东沟脑1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 脑2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总 堡1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李家湾1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海子沟4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隆川沟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李多炳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多巴镇人民政府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条子沟1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商志刚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下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赵柯杰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李家山镇人民政府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条子沟2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李多炳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多巴镇人民政府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鲍家沟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商志刚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羊圈沟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商志刚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中型坝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下  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张云霄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季 军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田家寨镇人民政府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页沟1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陶家沟1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万家坪2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沟脑1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沟脑3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甘直沟3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灰条沟3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东沟脑4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普通沟3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陶家沟3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候家沟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权海燕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海子沟乡人民政府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乡长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上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赵柯杰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李家山镇人民政府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洛家沟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商志刚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大脑沟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李多炳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多巴镇人民政府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界山沟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李广三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拦隆口镇人民政府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李广三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拦隆口镇人民政府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镇长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02CF"/>
    <w:rsid w:val="360402CF"/>
    <w:rsid w:val="70A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2021-04-28T06:26:00Z</dcterms:created>
  <dc:creator>黄娟</dc:creator>
  <cp:lastModifiedBy>海灵软件—何易佳</cp:lastModifiedBy>
  <dcterms:modified xsi:type="dcterms:W3CDTF">2022-03-23T09:03:15Z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030E71961FDC480FB20639BF4847D071</vt:lpwstr>
  </property>
</Properties>
</file>